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71" w:rsidRPr="002A5FFE" w:rsidRDefault="00745871" w:rsidP="00745871">
      <w:pPr>
        <w:contextualSpacing/>
        <w:jc w:val="center"/>
        <w:rPr>
          <w:b/>
          <w:sz w:val="28"/>
          <w:szCs w:val="24"/>
          <w:u w:val="single"/>
        </w:rPr>
      </w:pPr>
      <w:bookmarkStart w:id="0" w:name="_GoBack"/>
      <w:bookmarkEnd w:id="0"/>
      <w:r w:rsidRPr="002A5FFE">
        <w:rPr>
          <w:b/>
          <w:sz w:val="28"/>
          <w:szCs w:val="24"/>
          <w:u w:val="single"/>
        </w:rPr>
        <w:t>RESOURCES FOR BABIES/TODDLERS 2018</w:t>
      </w:r>
    </w:p>
    <w:p w:rsidR="00745871" w:rsidRDefault="00745871" w:rsidP="00745871">
      <w:pPr>
        <w:contextualSpacing/>
        <w:rPr>
          <w:sz w:val="24"/>
          <w:szCs w:val="24"/>
        </w:rPr>
      </w:pPr>
    </w:p>
    <w:p w:rsidR="00745871" w:rsidRDefault="00745871" w:rsidP="00745871">
      <w:pPr>
        <w:contextualSpacing/>
        <w:rPr>
          <w:sz w:val="24"/>
          <w:szCs w:val="24"/>
        </w:rPr>
      </w:pPr>
      <w:r>
        <w:rPr>
          <w:b/>
          <w:sz w:val="24"/>
          <w:szCs w:val="24"/>
        </w:rPr>
        <w:t xml:space="preserve">ANNAPOLIS FAMILY SUPPORT CENTER – </w:t>
      </w:r>
      <w:r>
        <w:rPr>
          <w:sz w:val="24"/>
          <w:szCs w:val="24"/>
        </w:rPr>
        <w:t>located at 80 West Street in Ann</w:t>
      </w:r>
      <w:r w:rsidR="00F47099">
        <w:rPr>
          <w:sz w:val="24"/>
          <w:szCs w:val="24"/>
        </w:rPr>
        <w:t>apolis offers a variety of programs aimed at parenting, creating strong families and family stability.</w:t>
      </w:r>
      <w:r>
        <w:rPr>
          <w:sz w:val="24"/>
          <w:szCs w:val="24"/>
        </w:rPr>
        <w:t xml:space="preserve">  Most of their clients are enrolled in programs at this site.</w:t>
      </w:r>
      <w:r w:rsidR="00B779DA">
        <w:rPr>
          <w:sz w:val="24"/>
          <w:szCs w:val="24"/>
        </w:rPr>
        <w:t xml:space="preserve"> On-site child care is provided for their clients.</w:t>
      </w:r>
      <w:r>
        <w:rPr>
          <w:sz w:val="24"/>
          <w:szCs w:val="24"/>
        </w:rPr>
        <w:t xml:space="preserve">  However, families in the immediate area come for assistance as well as families who have business with the Department of Social Services next door.  This program tends to give out small amounts of diape</w:t>
      </w:r>
      <w:r w:rsidR="00B779DA">
        <w:rPr>
          <w:sz w:val="24"/>
          <w:szCs w:val="24"/>
        </w:rPr>
        <w:t xml:space="preserve">rs starting with 10 at a time though they offer more than diapers and wipes. </w:t>
      </w:r>
      <w:r>
        <w:rPr>
          <w:sz w:val="24"/>
          <w:szCs w:val="24"/>
        </w:rPr>
        <w:t xml:space="preserve">Operate Monday through Friday, 8:30 – 4:30.  Contact:  Stacey </w:t>
      </w:r>
      <w:proofErr w:type="gramStart"/>
      <w:r>
        <w:rPr>
          <w:sz w:val="24"/>
          <w:szCs w:val="24"/>
        </w:rPr>
        <w:t>King  410</w:t>
      </w:r>
      <w:proofErr w:type="gramEnd"/>
      <w:r>
        <w:rPr>
          <w:sz w:val="24"/>
          <w:szCs w:val="24"/>
        </w:rPr>
        <w:t>-222-6797</w:t>
      </w:r>
      <w:r w:rsidR="00F47099">
        <w:rPr>
          <w:sz w:val="24"/>
          <w:szCs w:val="24"/>
        </w:rPr>
        <w:t xml:space="preserve"> re pantry.  Main number is 410-269-4478.</w:t>
      </w:r>
    </w:p>
    <w:p w:rsidR="00745871" w:rsidRDefault="00745871" w:rsidP="00745871">
      <w:pPr>
        <w:contextualSpacing/>
        <w:rPr>
          <w:sz w:val="24"/>
          <w:szCs w:val="24"/>
        </w:rPr>
      </w:pPr>
    </w:p>
    <w:p w:rsidR="00745871" w:rsidRDefault="00745871" w:rsidP="00745871">
      <w:pPr>
        <w:contextualSpacing/>
        <w:rPr>
          <w:sz w:val="24"/>
          <w:szCs w:val="24"/>
        </w:rPr>
      </w:pPr>
      <w:r>
        <w:rPr>
          <w:b/>
          <w:sz w:val="24"/>
          <w:szCs w:val="24"/>
        </w:rPr>
        <w:t xml:space="preserve">BIRTHRIGHT OF ANNAPOLIS – </w:t>
      </w:r>
      <w:r>
        <w:rPr>
          <w:sz w:val="24"/>
          <w:szCs w:val="24"/>
        </w:rPr>
        <w:t xml:space="preserve">located at 269 Peninsula Farm Road, Suite A in Arnold, MD works with women who are pregnant and have babies under 6 months.  They can be reached at 410-384-4700.  </w:t>
      </w:r>
      <w:r w:rsidR="00F47099">
        <w:rPr>
          <w:sz w:val="24"/>
          <w:szCs w:val="24"/>
        </w:rPr>
        <w:t>Call for info and appointment.</w:t>
      </w:r>
    </w:p>
    <w:p w:rsidR="00745871" w:rsidRDefault="00745871" w:rsidP="00745871">
      <w:pPr>
        <w:contextualSpacing/>
        <w:rPr>
          <w:sz w:val="24"/>
          <w:szCs w:val="24"/>
        </w:rPr>
      </w:pPr>
    </w:p>
    <w:p w:rsidR="00745871" w:rsidRPr="00745D7A" w:rsidRDefault="00745871" w:rsidP="00745871">
      <w:pPr>
        <w:contextualSpacing/>
        <w:rPr>
          <w:sz w:val="24"/>
          <w:szCs w:val="24"/>
        </w:rPr>
      </w:pPr>
      <w:r>
        <w:rPr>
          <w:b/>
          <w:sz w:val="24"/>
          <w:szCs w:val="24"/>
        </w:rPr>
        <w:t xml:space="preserve">BIRTHRIGHT FOR ANY OTHER AREA INSIDE ANNE ARUNDEL COUNTY OR OTHER COUNTIES, STATES ETC – </w:t>
      </w:r>
      <w:r>
        <w:rPr>
          <w:sz w:val="24"/>
          <w:szCs w:val="24"/>
        </w:rPr>
        <w:t>1-800-550-4900. They can direct callers to resources in their area.</w:t>
      </w:r>
    </w:p>
    <w:p w:rsidR="00745871" w:rsidRDefault="00745871" w:rsidP="00745871">
      <w:pPr>
        <w:contextualSpacing/>
        <w:rPr>
          <w:sz w:val="24"/>
          <w:szCs w:val="24"/>
        </w:rPr>
      </w:pPr>
    </w:p>
    <w:p w:rsidR="00745871" w:rsidRDefault="00745871" w:rsidP="00745871">
      <w:pPr>
        <w:contextualSpacing/>
        <w:rPr>
          <w:sz w:val="24"/>
          <w:szCs w:val="24"/>
        </w:rPr>
      </w:pPr>
      <w:r w:rsidRPr="004B15E6">
        <w:rPr>
          <w:b/>
          <w:sz w:val="24"/>
          <w:szCs w:val="24"/>
        </w:rPr>
        <w:t xml:space="preserve">BROOKLYN PARK RESOURCE CENTER – </w:t>
      </w:r>
      <w:r>
        <w:rPr>
          <w:sz w:val="24"/>
          <w:szCs w:val="24"/>
        </w:rPr>
        <w:t>located at</w:t>
      </w:r>
      <w:r w:rsidRPr="004B15E6">
        <w:rPr>
          <w:sz w:val="24"/>
          <w:szCs w:val="24"/>
        </w:rPr>
        <w:t xml:space="preserve"> </w:t>
      </w:r>
      <w:r>
        <w:rPr>
          <w:sz w:val="24"/>
          <w:szCs w:val="24"/>
        </w:rPr>
        <w:t xml:space="preserve">3701 </w:t>
      </w:r>
      <w:r w:rsidRPr="004B15E6">
        <w:rPr>
          <w:sz w:val="24"/>
          <w:szCs w:val="24"/>
        </w:rPr>
        <w:t>9</w:t>
      </w:r>
      <w:r w:rsidRPr="004B15E6">
        <w:rPr>
          <w:sz w:val="24"/>
          <w:szCs w:val="24"/>
          <w:vertAlign w:val="superscript"/>
        </w:rPr>
        <w:t>th</w:t>
      </w:r>
      <w:r w:rsidRPr="004B15E6">
        <w:rPr>
          <w:sz w:val="24"/>
          <w:szCs w:val="24"/>
        </w:rPr>
        <w:t xml:space="preserve"> Street in Brooklyn Park is overwhelmed with requests for emergency baby supplies.  They have a myriad of partners</w:t>
      </w:r>
      <w:r w:rsidRPr="004B15E6">
        <w:rPr>
          <w:b/>
          <w:sz w:val="24"/>
          <w:szCs w:val="24"/>
        </w:rPr>
        <w:t xml:space="preserve"> </w:t>
      </w:r>
      <w:r w:rsidRPr="004B15E6">
        <w:rPr>
          <w:sz w:val="24"/>
          <w:szCs w:val="24"/>
        </w:rPr>
        <w:t xml:space="preserve">and will normally take anything and everything as they are in such an area of abject poverty.  While they concentrate on citizens of Brooklyn Park, they are aware that families just over the Baltimore line as well as northern Glen Burnie </w:t>
      </w:r>
      <w:r w:rsidRPr="007D52D9">
        <w:rPr>
          <w:sz w:val="24"/>
          <w:szCs w:val="24"/>
        </w:rPr>
        <w:t>may make their way there.  Baby pantry hours are Tuesday and Thursday, 10 am – noon.  410</w:t>
      </w:r>
      <w:r>
        <w:rPr>
          <w:sz w:val="24"/>
          <w:szCs w:val="24"/>
        </w:rPr>
        <w:t>-355-6707.</w:t>
      </w:r>
    </w:p>
    <w:p w:rsidR="00745871" w:rsidRPr="004B15E6" w:rsidRDefault="00745871" w:rsidP="00745871">
      <w:pPr>
        <w:contextualSpacing/>
        <w:rPr>
          <w:sz w:val="24"/>
          <w:szCs w:val="24"/>
        </w:rPr>
      </w:pPr>
    </w:p>
    <w:p w:rsidR="00745871" w:rsidRPr="004B15E6" w:rsidRDefault="00745871" w:rsidP="00745871">
      <w:pPr>
        <w:rPr>
          <w:sz w:val="24"/>
          <w:szCs w:val="24"/>
        </w:rPr>
      </w:pPr>
      <w:r w:rsidRPr="004B15E6">
        <w:rPr>
          <w:b/>
          <w:sz w:val="24"/>
          <w:szCs w:val="24"/>
        </w:rPr>
        <w:t>CROFTON COMMUNITY UNITED METHODIST CHURCH</w:t>
      </w:r>
      <w:r>
        <w:rPr>
          <w:sz w:val="24"/>
          <w:szCs w:val="24"/>
        </w:rPr>
        <w:t xml:space="preserve"> – located at 2142 Priest Bridge Court, Crofton, MD</w:t>
      </w:r>
      <w:r w:rsidRPr="004B15E6">
        <w:rPr>
          <w:sz w:val="24"/>
          <w:szCs w:val="24"/>
        </w:rPr>
        <w:t xml:space="preserve"> primarily serves the Crofton, Millersville, Odenton, Gambrills, Crownsville areas.  However, due to the realization of how great the needs are, they have relaxed this to include all of the county. You must have proof of residency AND birth certificates or social security cards for each child.  The baby pantry operates MWF from 9 a.m. – 1 p.m.</w:t>
      </w:r>
      <w:r>
        <w:rPr>
          <w:sz w:val="24"/>
          <w:szCs w:val="24"/>
        </w:rPr>
        <w:t xml:space="preserve">  They offer pajamas fairly regularly and in February will </w:t>
      </w:r>
      <w:r w:rsidR="00B779DA">
        <w:rPr>
          <w:sz w:val="24"/>
          <w:szCs w:val="24"/>
        </w:rPr>
        <w:t xml:space="preserve">begin to </w:t>
      </w:r>
      <w:r>
        <w:rPr>
          <w:sz w:val="24"/>
          <w:szCs w:val="24"/>
        </w:rPr>
        <w:t>offer laundry detergent. 410-721-2226</w:t>
      </w:r>
    </w:p>
    <w:p w:rsidR="00745871" w:rsidRPr="004B15E6" w:rsidRDefault="00745871" w:rsidP="00745871">
      <w:pPr>
        <w:rPr>
          <w:sz w:val="24"/>
          <w:szCs w:val="24"/>
        </w:rPr>
      </w:pPr>
      <w:r w:rsidRPr="004B15E6">
        <w:rPr>
          <w:b/>
          <w:sz w:val="24"/>
          <w:szCs w:val="24"/>
        </w:rPr>
        <w:t xml:space="preserve">EARLY HEAD START AT LULA SCOTT CENTER </w:t>
      </w:r>
      <w:r>
        <w:rPr>
          <w:sz w:val="24"/>
          <w:szCs w:val="24"/>
        </w:rPr>
        <w:t>– located at 6243</w:t>
      </w:r>
      <w:r w:rsidRPr="004B15E6">
        <w:rPr>
          <w:sz w:val="24"/>
          <w:szCs w:val="24"/>
        </w:rPr>
        <w:t xml:space="preserve"> Shadyside Road</w:t>
      </w:r>
      <w:r>
        <w:rPr>
          <w:sz w:val="24"/>
          <w:szCs w:val="24"/>
        </w:rPr>
        <w:t xml:space="preserve"> in Shady Side</w:t>
      </w:r>
      <w:r w:rsidRPr="004B15E6">
        <w:rPr>
          <w:sz w:val="24"/>
          <w:szCs w:val="24"/>
        </w:rPr>
        <w:t xml:space="preserve"> is open Monday through Friday, 8:30 – 4:30 p.m.  The emergency baby pantry here primarily supports the families enrolled in Ea</w:t>
      </w:r>
      <w:r w:rsidR="00F47099">
        <w:rPr>
          <w:sz w:val="24"/>
          <w:szCs w:val="24"/>
        </w:rPr>
        <w:t>rly Head Start</w:t>
      </w:r>
      <w:r w:rsidRPr="004B15E6">
        <w:rPr>
          <w:sz w:val="24"/>
          <w:szCs w:val="24"/>
        </w:rPr>
        <w:t>.</w:t>
      </w:r>
      <w:r>
        <w:rPr>
          <w:sz w:val="24"/>
          <w:szCs w:val="24"/>
        </w:rPr>
        <w:t xml:space="preserve">  Contact </w:t>
      </w:r>
      <w:proofErr w:type="spellStart"/>
      <w:r>
        <w:rPr>
          <w:sz w:val="24"/>
          <w:szCs w:val="24"/>
        </w:rPr>
        <w:t>Carmelia</w:t>
      </w:r>
      <w:proofErr w:type="spellEnd"/>
      <w:r>
        <w:rPr>
          <w:sz w:val="24"/>
          <w:szCs w:val="24"/>
        </w:rPr>
        <w:t xml:space="preserve"> Hicks, 410-867-8945 as she could be open to helping other families in crisis.</w:t>
      </w:r>
    </w:p>
    <w:p w:rsidR="00745871" w:rsidRDefault="00745871" w:rsidP="00745871">
      <w:pPr>
        <w:rPr>
          <w:sz w:val="24"/>
          <w:szCs w:val="24"/>
        </w:rPr>
      </w:pPr>
      <w:r w:rsidRPr="004B15E6">
        <w:rPr>
          <w:b/>
          <w:sz w:val="24"/>
          <w:szCs w:val="24"/>
        </w:rPr>
        <w:t xml:space="preserve">GLEN BURNIE DSS </w:t>
      </w:r>
      <w:r>
        <w:rPr>
          <w:sz w:val="24"/>
          <w:szCs w:val="24"/>
        </w:rPr>
        <w:t>–</w:t>
      </w:r>
      <w:r w:rsidRPr="004B15E6">
        <w:rPr>
          <w:sz w:val="24"/>
          <w:szCs w:val="24"/>
        </w:rPr>
        <w:t xml:space="preserve"> </w:t>
      </w:r>
      <w:r>
        <w:rPr>
          <w:sz w:val="24"/>
          <w:szCs w:val="24"/>
        </w:rPr>
        <w:t>located at 7500 Ritchie Highway serves families M-F,</w:t>
      </w:r>
      <w:r w:rsidR="00F47099">
        <w:rPr>
          <w:sz w:val="24"/>
          <w:szCs w:val="24"/>
        </w:rPr>
        <w:t xml:space="preserve"> 8:30 – 4:30.  </w:t>
      </w:r>
      <w:r>
        <w:rPr>
          <w:sz w:val="24"/>
          <w:szCs w:val="24"/>
        </w:rPr>
        <w:t xml:space="preserve">Most families they serve are DSS clients but they can be used as a north county resource. Contact Pam Porter at 410-421-8499. </w:t>
      </w:r>
    </w:p>
    <w:p w:rsidR="005863E1" w:rsidRPr="005863E1" w:rsidRDefault="005863E1" w:rsidP="005863E1">
      <w:pPr>
        <w:contextualSpacing/>
        <w:rPr>
          <w:sz w:val="24"/>
          <w:szCs w:val="24"/>
        </w:rPr>
      </w:pPr>
      <w:r>
        <w:rPr>
          <w:b/>
          <w:sz w:val="24"/>
          <w:szCs w:val="24"/>
        </w:rPr>
        <w:lastRenderedPageBreak/>
        <w:t>HOUSE OF MERCY</w:t>
      </w:r>
      <w:r w:rsidRPr="005863E1">
        <w:rPr>
          <w:b/>
          <w:sz w:val="24"/>
          <w:szCs w:val="24"/>
        </w:rPr>
        <w:t xml:space="preserve"> – located at </w:t>
      </w:r>
      <w:r w:rsidRPr="005863E1">
        <w:rPr>
          <w:sz w:val="24"/>
          <w:szCs w:val="24"/>
        </w:rPr>
        <w:t>407 Headquarters Drive, Suite 4, Millersville, MD 21108</w:t>
      </w:r>
    </w:p>
    <w:p w:rsidR="005863E1" w:rsidRPr="005863E1" w:rsidRDefault="005863E1" w:rsidP="005863E1">
      <w:pPr>
        <w:contextualSpacing/>
        <w:rPr>
          <w:sz w:val="24"/>
          <w:szCs w:val="24"/>
        </w:rPr>
      </w:pPr>
      <w:r w:rsidRPr="005863E1">
        <w:rPr>
          <w:sz w:val="24"/>
          <w:szCs w:val="24"/>
        </w:rPr>
        <w:t>Contacts: Pastor Lula Harrison</w:t>
      </w:r>
    </w:p>
    <w:p w:rsidR="005863E1" w:rsidRPr="005863E1" w:rsidRDefault="005863E1" w:rsidP="005863E1">
      <w:pPr>
        <w:contextualSpacing/>
        <w:rPr>
          <w:sz w:val="24"/>
          <w:szCs w:val="24"/>
        </w:rPr>
      </w:pPr>
      <w:r w:rsidRPr="005863E1">
        <w:rPr>
          <w:sz w:val="24"/>
          <w:szCs w:val="24"/>
        </w:rPr>
        <w:t xml:space="preserve">Email: </w:t>
      </w:r>
      <w:hyperlink r:id="rId6" w:history="1">
        <w:r w:rsidRPr="005863E1">
          <w:rPr>
            <w:rStyle w:val="Hyperlink"/>
            <w:sz w:val="24"/>
            <w:szCs w:val="24"/>
          </w:rPr>
          <w:t>lulalynn1990@gmail.com</w:t>
        </w:r>
      </w:hyperlink>
    </w:p>
    <w:p w:rsidR="005863E1" w:rsidRPr="005863E1" w:rsidRDefault="005863E1" w:rsidP="005863E1">
      <w:pPr>
        <w:contextualSpacing/>
        <w:rPr>
          <w:sz w:val="24"/>
          <w:szCs w:val="24"/>
        </w:rPr>
      </w:pPr>
      <w:r w:rsidRPr="005863E1">
        <w:rPr>
          <w:sz w:val="24"/>
          <w:szCs w:val="24"/>
        </w:rPr>
        <w:t>Phone 1: 410-987-2149</w:t>
      </w:r>
    </w:p>
    <w:p w:rsidR="005863E1" w:rsidRPr="005863E1" w:rsidRDefault="005863E1" w:rsidP="005863E1">
      <w:pPr>
        <w:contextualSpacing/>
        <w:rPr>
          <w:sz w:val="24"/>
          <w:szCs w:val="24"/>
        </w:rPr>
      </w:pPr>
      <w:r w:rsidRPr="005863E1">
        <w:rPr>
          <w:sz w:val="24"/>
          <w:szCs w:val="24"/>
        </w:rPr>
        <w:t xml:space="preserve">Phone 2: 410-320-4372. * leave a message </w:t>
      </w:r>
    </w:p>
    <w:p w:rsidR="005863E1" w:rsidRPr="005863E1" w:rsidRDefault="005863E1" w:rsidP="005863E1">
      <w:pPr>
        <w:contextualSpacing/>
        <w:rPr>
          <w:sz w:val="24"/>
          <w:szCs w:val="24"/>
        </w:rPr>
      </w:pPr>
      <w:r w:rsidRPr="005863E1">
        <w:rPr>
          <w:sz w:val="24"/>
          <w:szCs w:val="24"/>
        </w:rPr>
        <w:t xml:space="preserve">Serves: Millersville and surrounding areas </w:t>
      </w:r>
    </w:p>
    <w:p w:rsidR="005863E1" w:rsidRPr="005863E1" w:rsidRDefault="005863E1" w:rsidP="005863E1">
      <w:pPr>
        <w:contextualSpacing/>
        <w:rPr>
          <w:sz w:val="24"/>
          <w:szCs w:val="24"/>
        </w:rPr>
      </w:pPr>
      <w:r w:rsidRPr="005863E1">
        <w:rPr>
          <w:sz w:val="24"/>
          <w:szCs w:val="24"/>
        </w:rPr>
        <w:t>Baby Pantry Hours: 1</w:t>
      </w:r>
      <w:r w:rsidRPr="005863E1">
        <w:rPr>
          <w:sz w:val="24"/>
          <w:szCs w:val="24"/>
          <w:vertAlign w:val="superscript"/>
        </w:rPr>
        <w:t>st</w:t>
      </w:r>
      <w:r w:rsidRPr="005863E1">
        <w:rPr>
          <w:sz w:val="24"/>
          <w:szCs w:val="24"/>
        </w:rPr>
        <w:t xml:space="preserve"> &amp; 3</w:t>
      </w:r>
      <w:r w:rsidRPr="005863E1">
        <w:rPr>
          <w:sz w:val="24"/>
          <w:szCs w:val="24"/>
          <w:vertAlign w:val="superscript"/>
        </w:rPr>
        <w:t>rd</w:t>
      </w:r>
      <w:r w:rsidRPr="005863E1">
        <w:rPr>
          <w:sz w:val="24"/>
          <w:szCs w:val="24"/>
        </w:rPr>
        <w:t xml:space="preserve"> Wednesdays 10am-12pm &amp; 5pm-7pm</w:t>
      </w:r>
    </w:p>
    <w:p w:rsidR="005863E1" w:rsidRDefault="005863E1" w:rsidP="00745871">
      <w:pPr>
        <w:contextualSpacing/>
        <w:rPr>
          <w:b/>
          <w:sz w:val="24"/>
          <w:szCs w:val="24"/>
        </w:rPr>
      </w:pPr>
    </w:p>
    <w:p w:rsidR="00745871" w:rsidRPr="007D52D9" w:rsidRDefault="00745871" w:rsidP="00745871">
      <w:pPr>
        <w:rPr>
          <w:sz w:val="24"/>
          <w:szCs w:val="24"/>
        </w:rPr>
      </w:pPr>
      <w:r>
        <w:rPr>
          <w:b/>
          <w:sz w:val="24"/>
          <w:szCs w:val="24"/>
        </w:rPr>
        <w:t xml:space="preserve">MARY’S CENTER – </w:t>
      </w:r>
      <w:r>
        <w:rPr>
          <w:sz w:val="24"/>
          <w:szCs w:val="24"/>
        </w:rPr>
        <w:t>located at 7567 Ritchie Highway, Glen Burnie offers maternity and infant services.  Largest item is clothing.  They offer baby care items and furniture when available.  Prefer an ID but will not deny service without.  Must make an appointment. 410-761-8082.</w:t>
      </w:r>
    </w:p>
    <w:p w:rsidR="00745871" w:rsidRDefault="00745871" w:rsidP="00745871">
      <w:pPr>
        <w:rPr>
          <w:sz w:val="24"/>
          <w:szCs w:val="24"/>
        </w:rPr>
      </w:pPr>
      <w:r>
        <w:rPr>
          <w:b/>
          <w:sz w:val="24"/>
          <w:szCs w:val="24"/>
        </w:rPr>
        <w:t xml:space="preserve">SOUTH COUNTY JOY REIGNS CHURCH – </w:t>
      </w:r>
      <w:r>
        <w:rPr>
          <w:sz w:val="24"/>
          <w:szCs w:val="24"/>
        </w:rPr>
        <w:t>located at 35 Mayo Road in Edgewater operates the first Saturday of the month from 9 a.m. to noon.  T</w:t>
      </w:r>
      <w:r w:rsidR="002C6505">
        <w:rPr>
          <w:sz w:val="24"/>
          <w:szCs w:val="24"/>
        </w:rPr>
        <w:t xml:space="preserve">hey </w:t>
      </w:r>
      <w:r w:rsidR="007A076B">
        <w:rPr>
          <w:sz w:val="24"/>
          <w:szCs w:val="24"/>
        </w:rPr>
        <w:t>offer diapers and wipes</w:t>
      </w:r>
      <w:r w:rsidR="002C6505">
        <w:rPr>
          <w:sz w:val="24"/>
          <w:szCs w:val="24"/>
        </w:rPr>
        <w:t xml:space="preserve"> for infants</w:t>
      </w:r>
      <w:r w:rsidR="007A076B">
        <w:rPr>
          <w:sz w:val="24"/>
          <w:szCs w:val="24"/>
        </w:rPr>
        <w:t xml:space="preserve">. </w:t>
      </w:r>
      <w:r w:rsidR="002C6505">
        <w:rPr>
          <w:sz w:val="24"/>
          <w:szCs w:val="24"/>
        </w:rPr>
        <w:t xml:space="preserve">.  Clients may also receive a bag of baby clothes as well as items as babies grow i.e. baby spoons, plates, </w:t>
      </w:r>
      <w:proofErr w:type="spellStart"/>
      <w:r w:rsidR="002C6505">
        <w:rPr>
          <w:sz w:val="24"/>
          <w:szCs w:val="24"/>
        </w:rPr>
        <w:t>sippee</w:t>
      </w:r>
      <w:proofErr w:type="spellEnd"/>
      <w:r w:rsidR="002C6505">
        <w:rPr>
          <w:sz w:val="24"/>
          <w:szCs w:val="24"/>
        </w:rPr>
        <w:t xml:space="preserve"> cups, </w:t>
      </w:r>
      <w:proofErr w:type="gramStart"/>
      <w:r w:rsidR="002C6505">
        <w:rPr>
          <w:sz w:val="24"/>
          <w:szCs w:val="24"/>
        </w:rPr>
        <w:t>etc..</w:t>
      </w:r>
      <w:proofErr w:type="gramEnd"/>
      <w:r w:rsidR="002C6505">
        <w:rPr>
          <w:sz w:val="24"/>
          <w:szCs w:val="24"/>
        </w:rPr>
        <w:t xml:space="preserve"> </w:t>
      </w:r>
      <w:r>
        <w:rPr>
          <w:sz w:val="24"/>
          <w:szCs w:val="24"/>
        </w:rPr>
        <w:t>Their service area is Edgewater and south so you must have proof of residency.  Spanish speaking staff member available.</w:t>
      </w:r>
      <w:r w:rsidR="007A076B">
        <w:rPr>
          <w:sz w:val="24"/>
          <w:szCs w:val="24"/>
        </w:rPr>
        <w:t xml:space="preserve">  410-266-5691</w:t>
      </w:r>
      <w:r>
        <w:rPr>
          <w:sz w:val="24"/>
          <w:szCs w:val="24"/>
        </w:rPr>
        <w:t xml:space="preserve"> </w:t>
      </w:r>
      <w:r w:rsidR="002C6505">
        <w:rPr>
          <w:sz w:val="24"/>
          <w:szCs w:val="24"/>
        </w:rPr>
        <w:t>Appointment not necessary.</w:t>
      </w:r>
    </w:p>
    <w:p w:rsidR="00745871" w:rsidRDefault="00745871" w:rsidP="00745871">
      <w:pPr>
        <w:rPr>
          <w:sz w:val="24"/>
          <w:szCs w:val="24"/>
        </w:rPr>
      </w:pPr>
      <w:r>
        <w:rPr>
          <w:b/>
          <w:sz w:val="24"/>
          <w:szCs w:val="24"/>
        </w:rPr>
        <w:t xml:space="preserve">SPAN – SEVERNA PARK ASSISTANCE NETWORK – </w:t>
      </w:r>
      <w:r>
        <w:rPr>
          <w:sz w:val="24"/>
          <w:szCs w:val="24"/>
        </w:rPr>
        <w:t>located at 400 Benfield Road in Severna Park is open Tuesday-Thursday from 10 – 2.  Service areas are Severna Park, Millersville, Arnold and the Broadneck Peninsula.  They will accept referrals from Crofton Christian Caring Council and NCEON. The pantry is not robust as they have very little call for baby items.  Most product is donated.  Walk the Walk will support them when possible.  SPAN requires MD ID, current address or change of address card, social security card for each family member and documentation of assistance needed.  410-647-0889.</w:t>
      </w:r>
    </w:p>
    <w:p w:rsidR="00745871" w:rsidRPr="007D52D9" w:rsidRDefault="00745871" w:rsidP="00745871">
      <w:pPr>
        <w:rPr>
          <w:sz w:val="24"/>
          <w:szCs w:val="24"/>
        </w:rPr>
      </w:pPr>
      <w:r>
        <w:rPr>
          <w:b/>
          <w:sz w:val="24"/>
          <w:szCs w:val="24"/>
        </w:rPr>
        <w:t xml:space="preserve">STORKS NEST – </w:t>
      </w:r>
      <w:r>
        <w:rPr>
          <w:sz w:val="24"/>
          <w:szCs w:val="24"/>
        </w:rPr>
        <w:t>located at Baltimore Washington Medical Center is a program aimed at expecting parents</w:t>
      </w:r>
      <w:r w:rsidR="00F01362">
        <w:rPr>
          <w:sz w:val="24"/>
          <w:szCs w:val="24"/>
        </w:rPr>
        <w:t xml:space="preserve"> with the goal of healthy pregnancies, healthy birth weights resulting in less premature births</w:t>
      </w:r>
      <w:r>
        <w:rPr>
          <w:sz w:val="24"/>
          <w:szCs w:val="24"/>
        </w:rPr>
        <w:t>.  They offer classes in parenting and how to care for a baby which allows the parents to accumulate points to be used towards baby items including clothing, diapers, car seats, pack n plays, etc.  Classes are available in English and Spanish.  Call for appointment. 410-787-4366.</w:t>
      </w:r>
      <w:r w:rsidR="00F01362">
        <w:rPr>
          <w:sz w:val="24"/>
          <w:szCs w:val="24"/>
        </w:rPr>
        <w:t xml:space="preserve">  Participants must register which is free.</w:t>
      </w:r>
    </w:p>
    <w:p w:rsidR="00F01362" w:rsidRPr="00B106DA" w:rsidRDefault="00B106DA" w:rsidP="00F01362">
      <w:pPr>
        <w:rPr>
          <w:rFonts w:cstheme="minorHAnsi"/>
          <w:color w:val="000000"/>
          <w:sz w:val="24"/>
          <w:szCs w:val="24"/>
        </w:rPr>
      </w:pPr>
      <w:r w:rsidRPr="00B106DA">
        <w:rPr>
          <w:rFonts w:cstheme="minorHAnsi"/>
          <w:b/>
          <w:color w:val="000000"/>
          <w:sz w:val="24"/>
          <w:szCs w:val="24"/>
          <w:shd w:val="clear" w:color="auto" w:fill="FFFFFF"/>
        </w:rPr>
        <w:t>WALK THE WALK</w:t>
      </w:r>
      <w:r w:rsidR="00F01362" w:rsidRPr="00B106DA">
        <w:rPr>
          <w:rFonts w:cstheme="minorHAnsi"/>
          <w:color w:val="000000"/>
          <w:sz w:val="24"/>
          <w:szCs w:val="24"/>
          <w:shd w:val="clear" w:color="auto" w:fill="FFFFFF"/>
        </w:rPr>
        <w:t xml:space="preserve"> – a nonprofit, religion-based, serving all of Anne Arundel County.  They have taken over the emergency baby pantry program and provide supplies to all existing sites.  Toys R Us/Babies R Us used to donate all their surplus stock but now that they’re closing, this leaves a hole.  However, if you’re in need of larger baby items, Laura Lynn is still a worthwhile contact. You can feel free to say I referred you. </w:t>
      </w:r>
      <w:r w:rsidR="00F01362" w:rsidRPr="00F207E0">
        <w:rPr>
          <w:rFonts w:cstheme="minorHAnsi"/>
          <w:b/>
          <w:bCs/>
          <w:color w:val="000000"/>
          <w:sz w:val="24"/>
          <w:szCs w:val="24"/>
        </w:rPr>
        <w:t>Laura Lynn</w:t>
      </w:r>
      <w:r w:rsidR="00F01362" w:rsidRPr="00B106DA">
        <w:rPr>
          <w:rFonts w:cstheme="minorHAnsi"/>
          <w:color w:val="000000"/>
          <w:sz w:val="24"/>
          <w:szCs w:val="24"/>
        </w:rPr>
        <w:t xml:space="preserve">, </w:t>
      </w:r>
      <w:r w:rsidR="00F01362" w:rsidRPr="00F207E0">
        <w:rPr>
          <w:rFonts w:cstheme="minorHAnsi"/>
          <w:color w:val="000000"/>
          <w:sz w:val="24"/>
          <w:szCs w:val="24"/>
        </w:rPr>
        <w:t>Program Director</w:t>
      </w:r>
      <w:r w:rsidR="00F01362" w:rsidRPr="00B106DA">
        <w:rPr>
          <w:rFonts w:cstheme="minorHAnsi"/>
          <w:color w:val="000000"/>
          <w:sz w:val="24"/>
          <w:szCs w:val="24"/>
        </w:rPr>
        <w:t xml:space="preserve"> </w:t>
      </w:r>
      <w:proofErr w:type="spellStart"/>
      <w:r w:rsidR="00F01362" w:rsidRPr="00F207E0">
        <w:rPr>
          <w:rFonts w:cstheme="minorHAnsi"/>
          <w:color w:val="0000FF"/>
          <w:sz w:val="24"/>
          <w:szCs w:val="24"/>
          <w:u w:val="single"/>
        </w:rPr>
        <w:t>laura@wtwf</w:t>
      </w:r>
      <w:proofErr w:type="spellEnd"/>
      <w:r w:rsidR="00F01362" w:rsidRPr="00F207E0">
        <w:rPr>
          <w:rFonts w:cstheme="minorHAnsi"/>
          <w:color w:val="0000FF"/>
          <w:sz w:val="24"/>
          <w:szCs w:val="24"/>
          <w:u w:val="single"/>
        </w:rPr>
        <w:t>.</w:t>
      </w:r>
      <w:r w:rsidR="00F01362" w:rsidRPr="00B106DA">
        <w:rPr>
          <w:rFonts w:cstheme="minorHAnsi"/>
          <w:color w:val="000000"/>
          <w:sz w:val="24"/>
          <w:szCs w:val="24"/>
        </w:rPr>
        <w:t xml:space="preserve"> </w:t>
      </w:r>
      <w:r w:rsidR="00F01362" w:rsidRPr="00F207E0">
        <w:rPr>
          <w:rFonts w:cstheme="minorHAnsi"/>
          <w:color w:val="000000"/>
          <w:sz w:val="24"/>
          <w:szCs w:val="24"/>
        </w:rPr>
        <w:t xml:space="preserve">410.487.3188 </w:t>
      </w:r>
      <w:proofErr w:type="gramStart"/>
      <w:r w:rsidR="00F01362" w:rsidRPr="00F207E0">
        <w:rPr>
          <w:rFonts w:cstheme="minorHAnsi"/>
          <w:color w:val="000000"/>
          <w:sz w:val="24"/>
          <w:szCs w:val="24"/>
        </w:rPr>
        <w:t>cell</w:t>
      </w:r>
      <w:r w:rsidR="00F01362" w:rsidRPr="00B106DA">
        <w:rPr>
          <w:rFonts w:cstheme="minorHAnsi"/>
          <w:color w:val="000000"/>
          <w:sz w:val="24"/>
          <w:szCs w:val="24"/>
        </w:rPr>
        <w:t xml:space="preserve">  410.980.1908</w:t>
      </w:r>
      <w:proofErr w:type="gramEnd"/>
      <w:r w:rsidR="00F01362" w:rsidRPr="00B106DA">
        <w:rPr>
          <w:rFonts w:cstheme="minorHAnsi"/>
          <w:color w:val="000000"/>
          <w:sz w:val="24"/>
          <w:szCs w:val="24"/>
        </w:rPr>
        <w:t xml:space="preserve"> office</w:t>
      </w:r>
      <w:r w:rsidR="00F01362" w:rsidRPr="00B106DA">
        <w:rPr>
          <w:rFonts w:cstheme="minorHAnsi"/>
          <w:bCs/>
          <w:sz w:val="24"/>
          <w:szCs w:val="24"/>
        </w:rPr>
        <w:t xml:space="preserve">  </w:t>
      </w:r>
    </w:p>
    <w:p w:rsidR="00AB00D6" w:rsidRDefault="00AB00D6"/>
    <w:sectPr w:rsidR="00AB00D6" w:rsidSect="002A5FFE">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07F" w:rsidRDefault="00BA307F" w:rsidP="002A5FFE">
      <w:pPr>
        <w:spacing w:after="0" w:line="240" w:lineRule="auto"/>
      </w:pPr>
      <w:r>
        <w:separator/>
      </w:r>
    </w:p>
  </w:endnote>
  <w:endnote w:type="continuationSeparator" w:id="0">
    <w:p w:rsidR="00BA307F" w:rsidRDefault="00BA307F" w:rsidP="002A5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07F" w:rsidRDefault="00BA307F" w:rsidP="002A5FFE">
      <w:pPr>
        <w:spacing w:after="0" w:line="240" w:lineRule="auto"/>
      </w:pPr>
      <w:r>
        <w:separator/>
      </w:r>
    </w:p>
  </w:footnote>
  <w:footnote w:type="continuationSeparator" w:id="0">
    <w:p w:rsidR="00BA307F" w:rsidRDefault="00BA307F" w:rsidP="002A5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FE" w:rsidRDefault="002A5FFE" w:rsidP="002A5FFE">
    <w:pPr>
      <w:pStyle w:val="Header"/>
      <w:jc w:val="center"/>
    </w:pPr>
    <w:r>
      <w:rPr>
        <w:noProof/>
      </w:rPr>
      <w:drawing>
        <wp:inline distT="0" distB="0" distL="0" distR="0">
          <wp:extent cx="1155487" cy="67119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rtnership Logo 2017.jpg"/>
                  <pic:cNvPicPr/>
                </pic:nvPicPr>
                <pic:blipFill>
                  <a:blip r:embed="rId1">
                    <a:extLst>
                      <a:ext uri="{28A0092B-C50C-407E-A947-70E740481C1C}">
                        <a14:useLocalDpi xmlns:a14="http://schemas.microsoft.com/office/drawing/2010/main" val="0"/>
                      </a:ext>
                    </a:extLst>
                  </a:blip>
                  <a:stretch>
                    <a:fillRect/>
                  </a:stretch>
                </pic:blipFill>
                <pic:spPr>
                  <a:xfrm>
                    <a:off x="0" y="0"/>
                    <a:ext cx="1166812" cy="677774"/>
                  </a:xfrm>
                  <a:prstGeom prst="rect">
                    <a:avLst/>
                  </a:prstGeom>
                </pic:spPr>
              </pic:pic>
            </a:graphicData>
          </a:graphic>
        </wp:inline>
      </w:drawing>
    </w:r>
  </w:p>
  <w:p w:rsidR="002A5FFE" w:rsidRDefault="002A5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71"/>
    <w:rsid w:val="002A5FFE"/>
    <w:rsid w:val="002B3D76"/>
    <w:rsid w:val="002C6505"/>
    <w:rsid w:val="005863E1"/>
    <w:rsid w:val="00745871"/>
    <w:rsid w:val="00794FFB"/>
    <w:rsid w:val="007A076B"/>
    <w:rsid w:val="00816915"/>
    <w:rsid w:val="00AB00D6"/>
    <w:rsid w:val="00B106DA"/>
    <w:rsid w:val="00B15A46"/>
    <w:rsid w:val="00B779DA"/>
    <w:rsid w:val="00BA307F"/>
    <w:rsid w:val="00F01362"/>
    <w:rsid w:val="00F47099"/>
    <w:rsid w:val="00FE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4F3FC-EEDD-4BB0-976C-502CEBAD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5"/>
    <w:rPr>
      <w:rFonts w:ascii="Segoe UI" w:hAnsi="Segoe UI" w:cs="Segoe UI"/>
      <w:sz w:val="18"/>
      <w:szCs w:val="18"/>
    </w:rPr>
  </w:style>
  <w:style w:type="character" w:styleId="Hyperlink">
    <w:name w:val="Hyperlink"/>
    <w:basedOn w:val="DefaultParagraphFont"/>
    <w:uiPriority w:val="99"/>
    <w:unhideWhenUsed/>
    <w:rsid w:val="005863E1"/>
    <w:rPr>
      <w:color w:val="0000FF"/>
      <w:u w:val="single"/>
    </w:rPr>
  </w:style>
  <w:style w:type="paragraph" w:styleId="Header">
    <w:name w:val="header"/>
    <w:basedOn w:val="Normal"/>
    <w:link w:val="HeaderChar"/>
    <w:uiPriority w:val="99"/>
    <w:unhideWhenUsed/>
    <w:rsid w:val="002A5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FFE"/>
  </w:style>
  <w:style w:type="paragraph" w:styleId="Footer">
    <w:name w:val="footer"/>
    <w:basedOn w:val="Normal"/>
    <w:link w:val="FooterChar"/>
    <w:uiPriority w:val="99"/>
    <w:unhideWhenUsed/>
    <w:rsid w:val="002A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lalynn1990@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Bird</dc:creator>
  <cp:keywords/>
  <dc:description/>
  <cp:lastModifiedBy>Savannah Stamates</cp:lastModifiedBy>
  <cp:revision>2</cp:revision>
  <cp:lastPrinted>2018-05-15T18:43:00Z</cp:lastPrinted>
  <dcterms:created xsi:type="dcterms:W3CDTF">2018-09-19T23:07:00Z</dcterms:created>
  <dcterms:modified xsi:type="dcterms:W3CDTF">2018-09-19T23:07:00Z</dcterms:modified>
</cp:coreProperties>
</file>